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7" w:rsidRDefault="00633B37" w:rsidP="00633B37">
      <w:bookmarkStart w:id="0" w:name="_GoBack"/>
      <w:bookmarkEnd w:id="0"/>
    </w:p>
    <w:p w:rsidR="00633B37" w:rsidRDefault="00633B37" w:rsidP="00633B37"/>
    <w:p w:rsidR="00404A44" w:rsidRDefault="00D4052F" w:rsidP="00404A44">
      <w:pPr>
        <w:rPr>
          <w:b/>
        </w:rPr>
      </w:pPr>
      <w:r>
        <w:rPr>
          <w:b/>
        </w:rPr>
        <w:t xml:space="preserve">ŞİİR YAZMA </w:t>
      </w:r>
      <w:proofErr w:type="gramStart"/>
      <w:r>
        <w:rPr>
          <w:b/>
        </w:rPr>
        <w:t xml:space="preserve">YARIŞMASI </w:t>
      </w:r>
      <w:r w:rsidRPr="00404A44">
        <w:rPr>
          <w:b/>
        </w:rPr>
        <w:t xml:space="preserve"> </w:t>
      </w:r>
      <w:r w:rsidR="00404A44" w:rsidRPr="00404A44">
        <w:rPr>
          <w:b/>
        </w:rPr>
        <w:t>DEĞERLENDİRME</w:t>
      </w:r>
      <w:proofErr w:type="gramEnd"/>
      <w:r w:rsidR="00404A44" w:rsidRPr="00404A44">
        <w:rPr>
          <w:b/>
        </w:rPr>
        <w:t xml:space="preserve"> ÖLÇÜTLERİ PUAN DERECESİ</w:t>
      </w:r>
    </w:p>
    <w:p w:rsidR="00404A44" w:rsidRDefault="00404A44" w:rsidP="00404A4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686"/>
      </w:tblGrid>
      <w:tr w:rsidR="00404A44" w:rsidTr="00404A44">
        <w:tc>
          <w:tcPr>
            <w:tcW w:w="2376" w:type="dxa"/>
          </w:tcPr>
          <w:p w:rsidR="00404A44" w:rsidRDefault="00404A44" w:rsidP="00404A44">
            <w:pPr>
              <w:rPr>
                <w:b/>
              </w:rPr>
            </w:pPr>
            <w:r>
              <w:rPr>
                <w:b/>
              </w:rPr>
              <w:t>ÖĞRENCİ AD SOYAD</w:t>
            </w:r>
          </w:p>
        </w:tc>
        <w:tc>
          <w:tcPr>
            <w:tcW w:w="3686" w:type="dxa"/>
          </w:tcPr>
          <w:p w:rsidR="00404A44" w:rsidRDefault="00404A44" w:rsidP="00404A44">
            <w:pPr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930"/>
        <w:gridCol w:w="2085"/>
      </w:tblGrid>
      <w:tr w:rsidR="00404A44" w:rsidRPr="00404A44" w:rsidTr="00404A44">
        <w:tc>
          <w:tcPr>
            <w:tcW w:w="3930" w:type="dxa"/>
          </w:tcPr>
          <w:p w:rsidR="00404A44" w:rsidRPr="00404A44" w:rsidRDefault="00404A44" w:rsidP="00404A44">
            <w:pPr>
              <w:rPr>
                <w:b/>
              </w:rPr>
            </w:pPr>
            <w:r w:rsidRPr="00404A44">
              <w:rPr>
                <w:b/>
              </w:rPr>
              <w:t>Temanın işlenişi</w:t>
            </w:r>
          </w:p>
        </w:tc>
        <w:tc>
          <w:tcPr>
            <w:tcW w:w="2085" w:type="dxa"/>
          </w:tcPr>
          <w:p w:rsidR="00404A44" w:rsidRPr="00404A44" w:rsidRDefault="00404A44" w:rsidP="00404A44">
            <w:pPr>
              <w:ind w:left="455"/>
              <w:rPr>
                <w:b/>
              </w:rPr>
            </w:pPr>
          </w:p>
        </w:tc>
      </w:tr>
      <w:tr w:rsidR="00404A44" w:rsidRPr="00404A44" w:rsidTr="00404A44">
        <w:tc>
          <w:tcPr>
            <w:tcW w:w="3930" w:type="dxa"/>
          </w:tcPr>
          <w:p w:rsidR="00404A44" w:rsidRPr="00404A44" w:rsidRDefault="00404A44" w:rsidP="00404A44">
            <w:pPr>
              <w:rPr>
                <w:b/>
              </w:rPr>
            </w:pPr>
            <w:r w:rsidRPr="00404A44">
              <w:rPr>
                <w:b/>
              </w:rPr>
              <w:t>Şiirin ahengi</w:t>
            </w:r>
          </w:p>
        </w:tc>
        <w:tc>
          <w:tcPr>
            <w:tcW w:w="2085" w:type="dxa"/>
          </w:tcPr>
          <w:p w:rsidR="00404A44" w:rsidRPr="00404A44" w:rsidRDefault="00404A44" w:rsidP="00404A44">
            <w:pPr>
              <w:ind w:left="410"/>
              <w:rPr>
                <w:b/>
              </w:rPr>
            </w:pPr>
          </w:p>
        </w:tc>
      </w:tr>
      <w:tr w:rsidR="00404A44" w:rsidRPr="00404A44" w:rsidTr="00404A44">
        <w:tc>
          <w:tcPr>
            <w:tcW w:w="3930" w:type="dxa"/>
          </w:tcPr>
          <w:p w:rsidR="00404A44" w:rsidRPr="00404A44" w:rsidRDefault="00404A44" w:rsidP="00404A44">
            <w:pPr>
              <w:rPr>
                <w:b/>
              </w:rPr>
            </w:pPr>
            <w:r w:rsidRPr="00404A44">
              <w:rPr>
                <w:b/>
              </w:rPr>
              <w:t>İmgelerdeki özgünlük</w:t>
            </w:r>
          </w:p>
        </w:tc>
        <w:tc>
          <w:tcPr>
            <w:tcW w:w="2085" w:type="dxa"/>
          </w:tcPr>
          <w:p w:rsidR="00404A44" w:rsidRPr="00404A44" w:rsidRDefault="00404A44" w:rsidP="00404A44">
            <w:pPr>
              <w:ind w:left="395"/>
              <w:rPr>
                <w:b/>
              </w:rPr>
            </w:pPr>
          </w:p>
        </w:tc>
      </w:tr>
      <w:tr w:rsidR="00404A44" w:rsidRPr="00404A44" w:rsidTr="00404A44">
        <w:tc>
          <w:tcPr>
            <w:tcW w:w="3930" w:type="dxa"/>
          </w:tcPr>
          <w:p w:rsidR="00404A44" w:rsidRPr="00404A44" w:rsidRDefault="00404A44" w:rsidP="00404A44">
            <w:pPr>
              <w:rPr>
                <w:b/>
              </w:rPr>
            </w:pPr>
            <w:r w:rsidRPr="00404A44">
              <w:rPr>
                <w:b/>
              </w:rPr>
              <w:t>Şiirin etkileyiciliği</w:t>
            </w:r>
          </w:p>
        </w:tc>
        <w:tc>
          <w:tcPr>
            <w:tcW w:w="2085" w:type="dxa"/>
          </w:tcPr>
          <w:p w:rsidR="00404A44" w:rsidRPr="00404A44" w:rsidRDefault="00404A44" w:rsidP="00404A44">
            <w:pPr>
              <w:ind w:left="440"/>
              <w:rPr>
                <w:b/>
              </w:rPr>
            </w:pPr>
          </w:p>
        </w:tc>
      </w:tr>
      <w:tr w:rsidR="00404A44" w:rsidTr="00404A44">
        <w:tc>
          <w:tcPr>
            <w:tcW w:w="3930" w:type="dxa"/>
          </w:tcPr>
          <w:p w:rsidR="00404A44" w:rsidRDefault="00404A44" w:rsidP="00404A44">
            <w:proofErr w:type="gramStart"/>
            <w:r w:rsidRPr="00404A44">
              <w:rPr>
                <w:b/>
              </w:rPr>
              <w:t xml:space="preserve">TOPLAM </w:t>
            </w:r>
            <w:r>
              <w:rPr>
                <w:b/>
              </w:rPr>
              <w:t xml:space="preserve"> PUAN</w:t>
            </w:r>
            <w:proofErr w:type="gramEnd"/>
          </w:p>
        </w:tc>
        <w:tc>
          <w:tcPr>
            <w:tcW w:w="2085" w:type="dxa"/>
          </w:tcPr>
          <w:p w:rsidR="00404A44" w:rsidRDefault="00404A44" w:rsidP="00404A44"/>
        </w:tc>
      </w:tr>
    </w:tbl>
    <w:p w:rsidR="00404A44" w:rsidRPr="00404A44" w:rsidRDefault="00404A44" w:rsidP="00404A44">
      <w:pPr>
        <w:rPr>
          <w:b/>
        </w:rPr>
      </w:pPr>
    </w:p>
    <w:p w:rsidR="00633B37" w:rsidRDefault="00633B37" w:rsidP="00404A44"/>
    <w:p w:rsidR="00404A44" w:rsidRDefault="00404A44" w:rsidP="00404A44"/>
    <w:p w:rsidR="00404A44" w:rsidRPr="00D4052F" w:rsidRDefault="00404A44" w:rsidP="00404A44">
      <w:pPr>
        <w:rPr>
          <w:b/>
        </w:rPr>
      </w:pPr>
      <w:r w:rsidRPr="00D4052F">
        <w:rPr>
          <w:b/>
        </w:rPr>
        <w:t xml:space="preserve">NOT: Her </w:t>
      </w:r>
      <w:proofErr w:type="gramStart"/>
      <w:r w:rsidRPr="00D4052F">
        <w:rPr>
          <w:b/>
        </w:rPr>
        <w:t>kriter</w:t>
      </w:r>
      <w:proofErr w:type="gramEnd"/>
      <w:r w:rsidRPr="00D4052F">
        <w:rPr>
          <w:b/>
        </w:rPr>
        <w:t xml:space="preserve"> 25 puandır</w:t>
      </w:r>
      <w:r w:rsidR="00D4052F" w:rsidRPr="00D4052F">
        <w:rPr>
          <w:b/>
        </w:rPr>
        <w:t>.</w:t>
      </w:r>
    </w:p>
    <w:sectPr w:rsidR="00404A44" w:rsidRPr="00D4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60"/>
    <w:rsid w:val="00404A44"/>
    <w:rsid w:val="006317EF"/>
    <w:rsid w:val="00633B37"/>
    <w:rsid w:val="00D00360"/>
    <w:rsid w:val="00D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Alkan</dc:creator>
  <cp:lastModifiedBy>Alkan</cp:lastModifiedBy>
  <cp:revision>2</cp:revision>
  <dcterms:created xsi:type="dcterms:W3CDTF">2024-04-01T20:33:00Z</dcterms:created>
  <dcterms:modified xsi:type="dcterms:W3CDTF">2024-04-01T20:33:00Z</dcterms:modified>
</cp:coreProperties>
</file>